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29" w:rsidRDefault="00C54087" w:rsidP="00C54087">
      <w:pPr>
        <w:pStyle w:val="ad"/>
        <w:jc w:val="left"/>
        <w:rPr>
          <w:b w:val="0"/>
          <w:sz w:val="24"/>
          <w:szCs w:val="24"/>
        </w:rPr>
      </w:pPr>
      <w:r>
        <w:rPr>
          <w:sz w:val="24"/>
          <w:szCs w:val="24"/>
        </w:rPr>
        <w:t xml:space="preserve">       </w:t>
      </w:r>
      <w:r w:rsidR="00EF6577" w:rsidRPr="007F52BC">
        <w:rPr>
          <w:sz w:val="24"/>
          <w:szCs w:val="24"/>
        </w:rPr>
        <w:t xml:space="preserve">ИНФОРМАЦИОННОЕ </w:t>
      </w:r>
      <w:r w:rsidR="00C25229" w:rsidRPr="007F52BC">
        <w:rPr>
          <w:sz w:val="24"/>
          <w:szCs w:val="24"/>
        </w:rPr>
        <w:t>СООБЩЕНИЕ О ПРОДАЖЕ НЕЖИЛОГО ПОМЕЩЕНИЯ</w:t>
      </w:r>
    </w:p>
    <w:p w:rsidR="00C25229" w:rsidRPr="0093113A" w:rsidRDefault="00C25229" w:rsidP="00C25229">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sidR="00F95B1D">
        <w:rPr>
          <w:rFonts w:ascii="Times New Roman" w:hAnsi="Times New Roman"/>
          <w:b/>
          <w:sz w:val="24"/>
          <w:szCs w:val="24"/>
        </w:rPr>
        <w:t>58</w:t>
      </w:r>
      <w:r>
        <w:rPr>
          <w:rFonts w:ascii="Times New Roman" w:hAnsi="Times New Roman"/>
          <w:b/>
          <w:sz w:val="24"/>
          <w:szCs w:val="24"/>
        </w:rPr>
        <w:t xml:space="preserve">, ПОМ. </w:t>
      </w:r>
      <w:r w:rsidR="00F95B1D">
        <w:rPr>
          <w:rFonts w:ascii="Times New Roman" w:hAnsi="Times New Roman"/>
          <w:b/>
          <w:sz w:val="24"/>
          <w:szCs w:val="24"/>
        </w:rPr>
        <w:t>5</w:t>
      </w:r>
      <w:r w:rsidR="0080504E">
        <w:rPr>
          <w:rFonts w:ascii="Times New Roman" w:hAnsi="Times New Roman"/>
          <w:b/>
          <w:sz w:val="24"/>
          <w:szCs w:val="24"/>
        </w:rPr>
        <w:t>5</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течении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1"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r>
        <w:rPr>
          <w:rFonts w:ascii="Times New Roman" w:hAnsi="Times New Roman"/>
          <w:sz w:val="24"/>
          <w:szCs w:val="24"/>
          <w:lang w:val="en-US"/>
        </w:rPr>
        <w:t>admkrsk</w:t>
      </w:r>
      <w:r w:rsidRPr="00574CE2">
        <w:rPr>
          <w:rFonts w:ascii="Times New Roman" w:hAnsi="Times New Roman"/>
          <w:sz w:val="24"/>
          <w:szCs w:val="24"/>
        </w:rPr>
        <w:t>.</w:t>
      </w:r>
      <w:r>
        <w:rPr>
          <w:rFonts w:ascii="Times New Roman" w:hAnsi="Times New Roman"/>
          <w:sz w:val="24"/>
          <w:szCs w:val="24"/>
          <w:lang w:val="en-US"/>
        </w:rPr>
        <w:t>ru</w:t>
      </w:r>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r w:rsidR="00BD62B2" w:rsidRPr="00BD62B2">
        <w:rPr>
          <w:b w:val="0"/>
          <w:sz w:val="24"/>
          <w:szCs w:val="24"/>
        </w:rPr>
        <w:t>roseltorg</w:t>
      </w:r>
      <w:r w:rsidR="00BD62B2" w:rsidRPr="0046139B">
        <w:rPr>
          <w:b w:val="0"/>
          <w:sz w:val="24"/>
          <w:szCs w:val="24"/>
          <w:lang w:val="ru-RU"/>
        </w:rPr>
        <w:t>.</w:t>
      </w:r>
      <w:r w:rsidR="00BD62B2" w:rsidRPr="00BD62B2">
        <w:rPr>
          <w:b w:val="0"/>
          <w:sz w:val="24"/>
          <w:szCs w:val="24"/>
        </w:rPr>
        <w:t>ru</w:t>
      </w:r>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5"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6"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EF6577">
        <w:rPr>
          <w:rFonts w:ascii="Times New Roman" w:hAnsi="Times New Roman"/>
          <w:sz w:val="24"/>
          <w:szCs w:val="24"/>
        </w:rPr>
        <w:t>постановление</w:t>
      </w:r>
      <w:r w:rsidR="002B6502">
        <w:rPr>
          <w:rFonts w:ascii="Times New Roman" w:hAnsi="Times New Roman"/>
          <w:sz w:val="24"/>
          <w:szCs w:val="24"/>
        </w:rPr>
        <w:t xml:space="preserve"> администрации города Красноярска от </w:t>
      </w:r>
      <w:r w:rsidR="00EF6577">
        <w:rPr>
          <w:rFonts w:ascii="Times New Roman" w:hAnsi="Times New Roman"/>
          <w:sz w:val="24"/>
          <w:szCs w:val="24"/>
        </w:rPr>
        <w:t>21.11</w:t>
      </w:r>
      <w:r w:rsidR="002B6502">
        <w:rPr>
          <w:rFonts w:ascii="Times New Roman" w:hAnsi="Times New Roman"/>
          <w:sz w:val="24"/>
          <w:szCs w:val="24"/>
        </w:rPr>
        <w:t xml:space="preserve">.2019  № </w:t>
      </w:r>
      <w:r w:rsidR="00EF6577">
        <w:rPr>
          <w:rFonts w:ascii="Times New Roman" w:hAnsi="Times New Roman"/>
          <w:sz w:val="24"/>
          <w:szCs w:val="24"/>
        </w:rPr>
        <w:t>89</w:t>
      </w:r>
      <w:r w:rsidR="00F95B1D">
        <w:rPr>
          <w:rFonts w:ascii="Times New Roman" w:hAnsi="Times New Roman"/>
          <w:sz w:val="24"/>
          <w:szCs w:val="24"/>
        </w:rPr>
        <w:t>1</w:t>
      </w:r>
      <w:r w:rsidR="002B6502">
        <w:rPr>
          <w:rFonts w:ascii="Times New Roman" w:hAnsi="Times New Roman"/>
          <w:sz w:val="24"/>
          <w:szCs w:val="24"/>
        </w:rPr>
        <w:t xml:space="preserve"> «О приватизации нежилого помещения </w:t>
      </w:r>
      <w:r w:rsidR="00C25229">
        <w:rPr>
          <w:rFonts w:ascii="Times New Roman" w:hAnsi="Times New Roman"/>
          <w:sz w:val="24"/>
          <w:szCs w:val="24"/>
        </w:rPr>
        <w:t>по пр-ту им. газеты «Кр</w:t>
      </w:r>
      <w:r w:rsidR="0080504E">
        <w:rPr>
          <w:rFonts w:ascii="Times New Roman" w:hAnsi="Times New Roman"/>
          <w:sz w:val="24"/>
          <w:szCs w:val="24"/>
        </w:rPr>
        <w:t xml:space="preserve">асноярский рабочий»,        д. </w:t>
      </w:r>
      <w:r w:rsidR="00F95B1D">
        <w:rPr>
          <w:rFonts w:ascii="Times New Roman" w:hAnsi="Times New Roman"/>
          <w:sz w:val="24"/>
          <w:szCs w:val="24"/>
        </w:rPr>
        <w:t>58</w:t>
      </w:r>
      <w:r w:rsidR="00C25229">
        <w:rPr>
          <w:rFonts w:ascii="Times New Roman" w:hAnsi="Times New Roman"/>
          <w:sz w:val="24"/>
          <w:szCs w:val="24"/>
        </w:rPr>
        <w:t xml:space="preserve">, пом. </w:t>
      </w:r>
      <w:r w:rsidR="00F95B1D">
        <w:rPr>
          <w:rFonts w:ascii="Times New Roman" w:hAnsi="Times New Roman"/>
          <w:sz w:val="24"/>
          <w:szCs w:val="24"/>
        </w:rPr>
        <w:t>5</w:t>
      </w:r>
      <w:r w:rsidR="0080504E">
        <w:rPr>
          <w:rFonts w:ascii="Times New Roman" w:hAnsi="Times New Roman"/>
          <w:sz w:val="24"/>
          <w:szCs w:val="24"/>
        </w:rPr>
        <w:t>5</w:t>
      </w:r>
      <w:r w:rsidR="002B6502" w:rsidRPr="00D421CA">
        <w:rPr>
          <w:rFonts w:ascii="Times New Roman" w:hAnsi="Times New Roman"/>
          <w:sz w:val="24"/>
          <w:szCs w:val="24"/>
        </w:rPr>
        <w:t>»</w:t>
      </w:r>
      <w:r w:rsidR="002B6502">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F95B1D" w:rsidRPr="00E20764" w:rsidRDefault="00D07ED0" w:rsidP="00F95B1D">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F95B1D" w:rsidRPr="00E20764">
        <w:rPr>
          <w:rFonts w:ascii="Times New Roman" w:hAnsi="Times New Roman"/>
          <w:sz w:val="24"/>
          <w:szCs w:val="24"/>
        </w:rPr>
        <w:t>нежилое помещение</w:t>
      </w:r>
      <w:r w:rsidR="00F95B1D">
        <w:rPr>
          <w:rFonts w:ascii="Times New Roman" w:hAnsi="Times New Roman"/>
          <w:sz w:val="24"/>
          <w:szCs w:val="24"/>
        </w:rPr>
        <w:t xml:space="preserve"> о</w:t>
      </w:r>
      <w:r w:rsidR="00F95B1D" w:rsidRPr="00E20764">
        <w:rPr>
          <w:rFonts w:ascii="Times New Roman" w:hAnsi="Times New Roman"/>
          <w:sz w:val="24"/>
          <w:szCs w:val="24"/>
        </w:rPr>
        <w:t xml:space="preserve">бщей площадью </w:t>
      </w:r>
      <w:r w:rsidR="00F95B1D">
        <w:rPr>
          <w:rFonts w:ascii="Times New Roman" w:hAnsi="Times New Roman"/>
          <w:sz w:val="24"/>
          <w:szCs w:val="24"/>
        </w:rPr>
        <w:t>40,4</w:t>
      </w:r>
      <w:r w:rsidR="00F95B1D" w:rsidRPr="00E20764">
        <w:rPr>
          <w:rFonts w:ascii="Times New Roman" w:hAnsi="Times New Roman"/>
          <w:sz w:val="24"/>
          <w:szCs w:val="24"/>
        </w:rPr>
        <w:t xml:space="preserve"> кв. м, расположенное по адресу: г. Красноярск, </w:t>
      </w:r>
      <w:r w:rsidR="00F95B1D">
        <w:rPr>
          <w:rFonts w:ascii="Times New Roman" w:hAnsi="Times New Roman"/>
          <w:sz w:val="24"/>
          <w:szCs w:val="24"/>
        </w:rPr>
        <w:t>пр-т им. газеты «Красноярский рабочий», д. 58, пом. 55</w:t>
      </w:r>
      <w:r w:rsidR="00F95B1D" w:rsidRPr="00E20764">
        <w:rPr>
          <w:rFonts w:ascii="Times New Roman" w:hAnsi="Times New Roman"/>
          <w:sz w:val="24"/>
          <w:szCs w:val="24"/>
        </w:rPr>
        <w:t>.</w:t>
      </w:r>
    </w:p>
    <w:p w:rsidR="00F95B1D" w:rsidRPr="002B61DC" w:rsidRDefault="00F95B1D" w:rsidP="00F95B1D">
      <w:pPr>
        <w:pStyle w:val="af3"/>
        <w:spacing w:after="0"/>
        <w:ind w:left="0" w:firstLine="709"/>
        <w:jc w:val="both"/>
        <w:rPr>
          <w:b/>
        </w:rPr>
      </w:pPr>
      <w:r w:rsidRPr="002B61DC">
        <w:t xml:space="preserve">Нежилое помещение находится </w:t>
      </w:r>
      <w:r>
        <w:t>в подвале</w:t>
      </w:r>
      <w:r w:rsidRPr="002B61DC">
        <w:t xml:space="preserve"> </w:t>
      </w:r>
      <w:r>
        <w:t>пяти</w:t>
      </w:r>
      <w:r w:rsidRPr="002B61DC">
        <w:t>этажного жилого дома</w:t>
      </w:r>
      <w:r>
        <w:t xml:space="preserve"> с административными помещениями</w:t>
      </w:r>
      <w:r w:rsidRPr="002B61DC">
        <w:t xml:space="preserve"> 19</w:t>
      </w:r>
      <w:r>
        <w:t>56</w:t>
      </w:r>
      <w:r w:rsidRPr="002B61DC">
        <w:t xml:space="preserve"> года постройки. Отдельный вход </w:t>
      </w:r>
      <w:r>
        <w:t>отсутствует</w:t>
      </w:r>
      <w:r w:rsidRPr="002B61DC">
        <w:t>.</w:t>
      </w:r>
    </w:p>
    <w:p w:rsidR="00D07ED0" w:rsidRPr="00FB7B19" w:rsidRDefault="00F95B1D" w:rsidP="00F95B1D">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F6577" w:rsidP="008F3BD3">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F95B1D">
        <w:rPr>
          <w:rFonts w:ascii="Times New Roman" w:hAnsi="Times New Roman"/>
          <w:sz w:val="24"/>
          <w:szCs w:val="24"/>
        </w:rPr>
        <w:t>10.09</w:t>
      </w:r>
      <w:r>
        <w:rPr>
          <w:rFonts w:ascii="Times New Roman" w:hAnsi="Times New Roman"/>
          <w:sz w:val="24"/>
          <w:szCs w:val="24"/>
        </w:rPr>
        <w:t xml:space="preserve">.2019, </w:t>
      </w:r>
      <w:r w:rsidRPr="00FC71D3">
        <w:rPr>
          <w:rFonts w:ascii="Times New Roman" w:hAnsi="Times New Roman"/>
          <w:sz w:val="24"/>
          <w:szCs w:val="24"/>
        </w:rPr>
        <w:t>признаны несостоявшимися в связи с отсутствием участников</w:t>
      </w:r>
      <w:r w:rsidR="00FA7C93">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sidRPr="00EF6577">
        <w:rPr>
          <w:rFonts w:ascii="Times New Roman" w:hAnsi="Times New Roman"/>
          <w:b/>
          <w:sz w:val="24"/>
          <w:szCs w:val="24"/>
        </w:rPr>
        <w:t>25</w:t>
      </w:r>
      <w:r w:rsidRPr="00EF6577">
        <w:rPr>
          <w:rFonts w:ascii="Times New Roman" w:hAnsi="Times New Roman"/>
          <w:b/>
          <w:sz w:val="24"/>
          <w:szCs w:val="24"/>
        </w:rPr>
        <w:t>.</w:t>
      </w:r>
      <w:r w:rsidR="00055A47" w:rsidRPr="00EF657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F6577">
        <w:rPr>
          <w:rFonts w:ascii="Times New Roman" w:hAnsi="Times New Roman"/>
          <w:b/>
          <w:sz w:val="24"/>
          <w:szCs w:val="24"/>
        </w:rPr>
        <w:t>20</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F6577">
        <w:rPr>
          <w:rFonts w:ascii="Times New Roman" w:hAnsi="Times New Roman"/>
          <w:b/>
          <w:sz w:val="24"/>
          <w:szCs w:val="24"/>
        </w:rPr>
        <w:t>24</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w:t>
      </w:r>
      <w:r w:rsidR="00EF6577">
        <w:rPr>
          <w:rFonts w:ascii="Times New Roman" w:hAnsi="Times New Roman"/>
          <w:b/>
          <w:sz w:val="24"/>
          <w:szCs w:val="24"/>
        </w:rPr>
        <w:t>6</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C25229">
        <w:rPr>
          <w:rFonts w:ascii="Times New Roman" w:hAnsi="Times New Roman"/>
          <w:b/>
          <w:sz w:val="24"/>
          <w:szCs w:val="24"/>
        </w:rPr>
        <w:t>1</w:t>
      </w:r>
      <w:r w:rsidR="00F95B1D">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F95B1D">
        <w:t>529</w:t>
      </w:r>
      <w:r w:rsidR="00F95B1D" w:rsidRPr="00D421CA">
        <w:t xml:space="preserve"> 000 (</w:t>
      </w:r>
      <w:r w:rsidR="00F95B1D">
        <w:t>пятьсот двадцать девять тысяч</w:t>
      </w:r>
      <w:r w:rsidR="00F95B1D"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F95B1D">
        <w:t>264 500</w:t>
      </w:r>
      <w:r w:rsidR="002B6502" w:rsidRPr="00D421CA">
        <w:t xml:space="preserve"> (</w:t>
      </w:r>
      <w:r w:rsidR="00F95B1D">
        <w:t>двести шестьдесят четыре тысячи пятьсот</w:t>
      </w:r>
      <w:r w:rsidR="002B6502" w:rsidRPr="003B3B30">
        <w:t>) рублей</w:t>
      </w:r>
      <w:r w:rsidR="00F920D7" w:rsidRPr="003B3B30">
        <w:t xml:space="preserve">, </w:t>
      </w:r>
      <w:r w:rsidR="00F95B1D">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F95B1D">
        <w:t>52 900</w:t>
      </w:r>
      <w:r w:rsidR="002B6502" w:rsidRPr="003B3B30">
        <w:t xml:space="preserve"> (</w:t>
      </w:r>
      <w:r w:rsidR="00F95B1D">
        <w:t>пятьдесят две тысячи девятьсот</w:t>
      </w:r>
      <w:r w:rsidR="002B6502"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F95B1D">
        <w:t>26 450</w:t>
      </w:r>
      <w:r w:rsidR="00F95B1D" w:rsidRPr="00D421CA">
        <w:t xml:space="preserve"> (</w:t>
      </w:r>
      <w:r w:rsidR="00F95B1D">
        <w:t>двадцать шесть тысяч четыреста пятьдесят</w:t>
      </w:r>
      <w:r w:rsidR="00F95B1D" w:rsidRPr="00D421CA">
        <w:t>)</w:t>
      </w:r>
      <w:r w:rsidR="00F95B1D"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95B1D">
        <w:t>105 800</w:t>
      </w:r>
      <w:r w:rsidR="00F95B1D" w:rsidRPr="00D421CA">
        <w:t xml:space="preserve"> (</w:t>
      </w:r>
      <w:r w:rsidR="00F95B1D">
        <w:t>сто пять тысяч восемьсот</w:t>
      </w:r>
      <w:r w:rsidR="00F95B1D" w:rsidRPr="00D421CA">
        <w:t>)</w:t>
      </w:r>
      <w:r w:rsidR="00F95B1D"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F6577">
        <w:rPr>
          <w:sz w:val="24"/>
        </w:rPr>
        <w:t>25</w:t>
      </w:r>
      <w:r w:rsidR="00055A47">
        <w:rPr>
          <w:sz w:val="24"/>
        </w:rPr>
        <w:t>.11</w:t>
      </w:r>
      <w:r w:rsidR="006F5EED">
        <w:rPr>
          <w:sz w:val="24"/>
        </w:rPr>
        <w:t xml:space="preserve">.2019 по </w:t>
      </w:r>
      <w:r w:rsidR="00EF6577">
        <w:rPr>
          <w:sz w:val="24"/>
        </w:rPr>
        <w:t>20</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C25229">
        <w:rPr>
          <w:sz w:val="24"/>
        </w:rPr>
        <w:t xml:space="preserve">пр-ту им. газеты «Красноярский рабочий», д. </w:t>
      </w:r>
      <w:r w:rsidR="00F95B1D">
        <w:rPr>
          <w:sz w:val="24"/>
        </w:rPr>
        <w:t>58</w:t>
      </w:r>
      <w:r w:rsidR="00C25229">
        <w:rPr>
          <w:sz w:val="24"/>
        </w:rPr>
        <w:t xml:space="preserve">, пом. </w:t>
      </w:r>
      <w:r w:rsidR="00F95B1D">
        <w:rPr>
          <w:sz w:val="24"/>
        </w:rPr>
        <w:t>5</w:t>
      </w:r>
      <w:r w:rsidR="0080504E">
        <w:rPr>
          <w:sz w:val="24"/>
        </w:rPr>
        <w:t>5</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w:t>
      </w:r>
      <w:bookmarkStart w:id="0" w:name="_GoBack"/>
      <w:bookmarkEnd w:id="0"/>
      <w:r w:rsidR="00055A47">
        <w:rPr>
          <w:sz w:val="24"/>
        </w:rPr>
        <w:t>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а также по адресу: г. Красноярск, ул. Карла Маркса, 75, каб.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7"/>
          <w:headerReference w:type="default" r:id="rId18"/>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2.1. Цена продажи _____площадью ____ кв.м,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215" w:rsidRDefault="00016215" w:rsidP="00B70277">
      <w:pPr>
        <w:spacing w:after="0" w:line="240" w:lineRule="auto"/>
      </w:pPr>
      <w:r>
        <w:separator/>
      </w:r>
    </w:p>
  </w:endnote>
  <w:endnote w:type="continuationSeparator" w:id="0">
    <w:p w:rsidR="00016215" w:rsidRDefault="0001621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215" w:rsidRDefault="00016215" w:rsidP="00B70277">
      <w:pPr>
        <w:spacing w:after="0" w:line="240" w:lineRule="auto"/>
      </w:pPr>
      <w:r>
        <w:separator/>
      </w:r>
    </w:p>
  </w:footnote>
  <w:footnote w:type="continuationSeparator" w:id="0">
    <w:p w:rsidR="00016215" w:rsidRDefault="00016215"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5B1D">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215"/>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04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60F"/>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4087"/>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5B1D"/>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D13184"/>
  <w15:docId w15:val="{FA4FE5C5-B100-4AA6-945E-9E26339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eltorg.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mi@admkrsk.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gi.gov.ru" TargetMode="External"/><Relationship Id="rId5" Type="http://schemas.openxmlformats.org/officeDocument/2006/relationships/numbering" Target="numbering.xml"/><Relationship Id="rId15" Type="http://schemas.openxmlformats.org/officeDocument/2006/relationships/hyperlink" Target="http://www.admkrsk.ru/" TargetMode="External"/><Relationship Id="rId10" Type="http://schemas.openxmlformats.org/officeDocument/2006/relationships/endnotes" Target="endnotes.xml"/><Relationship Id="rId19" Type="http://schemas.openxmlformats.org/officeDocument/2006/relationships/hyperlink" Target="http://www.torgi.gov.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3.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A23A60-6AB1-48B4-978C-84CF89A3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14</Pages>
  <Words>6343</Words>
  <Characters>36160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48</cp:revision>
  <cp:lastPrinted>2019-06-24T05:25:00Z</cp:lastPrinted>
  <dcterms:created xsi:type="dcterms:W3CDTF">2019-06-19T05:09:00Z</dcterms:created>
  <dcterms:modified xsi:type="dcterms:W3CDTF">2019-11-24T12:37:00Z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